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39EB" w14:textId="18FCBDEF" w:rsidR="00836542" w:rsidRDefault="00836542" w:rsidP="0083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4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коррекции речевых нарушений у детей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65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6542">
        <w:rPr>
          <w:rFonts w:ascii="Times New Roman" w:hAnsi="Times New Roman" w:cs="Times New Roman"/>
          <w:sz w:val="24"/>
          <w:szCs w:val="24"/>
        </w:rPr>
        <w:t>лет</w:t>
      </w:r>
    </w:p>
    <w:p w14:paraId="79D6B265" w14:textId="7FC8DBF5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базовой, и разработана для работы с детьми </w:t>
      </w:r>
      <w:r w:rsidR="006A6C3F">
        <w:rPr>
          <w:rFonts w:ascii="Times New Roman" w:hAnsi="Times New Roman" w:cs="Times New Roman"/>
          <w:sz w:val="24"/>
          <w:szCs w:val="24"/>
        </w:rPr>
        <w:t>6</w:t>
      </w:r>
      <w:r w:rsidRPr="00D51EC2">
        <w:rPr>
          <w:rFonts w:ascii="Times New Roman" w:hAnsi="Times New Roman" w:cs="Times New Roman"/>
          <w:sz w:val="24"/>
          <w:szCs w:val="24"/>
        </w:rPr>
        <w:t>-</w:t>
      </w:r>
      <w:r w:rsidR="006A6C3F">
        <w:rPr>
          <w:rFonts w:ascii="Times New Roman" w:hAnsi="Times New Roman" w:cs="Times New Roman"/>
          <w:sz w:val="24"/>
          <w:szCs w:val="24"/>
        </w:rPr>
        <w:t>7</w:t>
      </w:r>
      <w:r w:rsidRPr="00D51EC2">
        <w:rPr>
          <w:rFonts w:ascii="Times New Roman" w:hAnsi="Times New Roman" w:cs="Times New Roman"/>
          <w:sz w:val="24"/>
          <w:szCs w:val="24"/>
        </w:rPr>
        <w:t xml:space="preserve"> лет, имеющими тяжелые нарушения развития речи, в соответствии с АООП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51EC2">
        <w:rPr>
          <w:rFonts w:ascii="Times New Roman" w:hAnsi="Times New Roman" w:cs="Times New Roman"/>
          <w:sz w:val="24"/>
          <w:szCs w:val="24"/>
        </w:rPr>
        <w:t xml:space="preserve">, Федеральным законом "Об образовании в РФ", ФГОС ДО, Примерной образовательной программой дошкольного образования "От рождения до школы" под редакцией Н.Е. Вераксы, Положением о работе учителя-логопеда в МБДОУ, Положением о группе компенсирующей направленности,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1EC2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для детей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1EC2">
        <w:rPr>
          <w:rFonts w:ascii="Times New Roman" w:hAnsi="Times New Roman" w:cs="Times New Roman"/>
          <w:sz w:val="24"/>
          <w:szCs w:val="24"/>
        </w:rPr>
        <w:t xml:space="preserve"> под редакцией Л.В. Лопатиной.</w:t>
      </w:r>
    </w:p>
    <w:p w14:paraId="1BD3AEE8" w14:textId="77777777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Программа учителя-логопеда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процесса, и позволяет осуществлять коррекционное воздействие на речевую функцию детей, способствует совершенствованию коммуникативных умений и навыков.</w:t>
      </w:r>
    </w:p>
    <w:p w14:paraId="78DE671A" w14:textId="38DE70DE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 xml:space="preserve">В Программе также учтены общие и специфические особенности психического развития детей </w:t>
      </w:r>
      <w:r w:rsidR="006A6C3F">
        <w:rPr>
          <w:rFonts w:ascii="Times New Roman" w:hAnsi="Times New Roman" w:cs="Times New Roman"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51EC2">
        <w:rPr>
          <w:rFonts w:ascii="Times New Roman" w:hAnsi="Times New Roman" w:cs="Times New Roman"/>
          <w:sz w:val="24"/>
          <w:szCs w:val="24"/>
        </w:rPr>
        <w:t>, вариативные формы организации ранней коррекции отклонений речевого развития. В программе прописана индивидуальная и подгрупповая работа с детьми.</w:t>
      </w:r>
    </w:p>
    <w:p w14:paraId="656F10C6" w14:textId="77777777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Цель Программы – формирование полноценной фонетической системы языка в соответствии с возрастными нормативами; развитие фонематического восприятия и навыков первоначального звукового анализа и синтеза; развитие связанной речи; подготовка к овладению элементарными навыками письма и чтения.</w:t>
      </w:r>
    </w:p>
    <w:p w14:paraId="606629CF" w14:textId="77777777" w:rsidR="00D51EC2" w:rsidRPr="00D51EC2" w:rsidRDefault="00D51EC2" w:rsidP="00D51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В процессе коррекционного обучения детей решаются следующие задачи:</w:t>
      </w:r>
    </w:p>
    <w:p w14:paraId="3306291D" w14:textId="4C37B42B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раннее выявление и своевременное предупреждение речевых нарушений;</w:t>
      </w:r>
    </w:p>
    <w:p w14:paraId="0E6406E5" w14:textId="11B235BE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развитии;</w:t>
      </w:r>
    </w:p>
    <w:p w14:paraId="2E692C00" w14:textId="15988576" w:rsidR="00D51EC2" w:rsidRPr="00D51EC2" w:rsidRDefault="00D51EC2" w:rsidP="00D51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 w14:paraId="13C9C74E" w14:textId="42C07BB5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подготовка к обучению грамоте, овладение элементами грамоты;</w:t>
      </w:r>
    </w:p>
    <w:p w14:paraId="3EEFC3DE" w14:textId="31F8D099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формирование навыков учебной деятельности.</w:t>
      </w:r>
    </w:p>
    <w:p w14:paraId="0F39EEE6" w14:textId="77777777" w:rsidR="00D51EC2" w:rsidRPr="00D51EC2" w:rsidRDefault="00D51EC2" w:rsidP="00D51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Направления коррекционно-развивающей работы:</w:t>
      </w:r>
    </w:p>
    <w:p w14:paraId="45A22EA4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коррекция звукопроизношения;</w:t>
      </w:r>
    </w:p>
    <w:p w14:paraId="79E41D32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развитие фонематического восприятия;</w:t>
      </w:r>
    </w:p>
    <w:p w14:paraId="3F40FC47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совершенствование слоговой структуры слов;</w:t>
      </w:r>
    </w:p>
    <w:p w14:paraId="3B1B0609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14:paraId="16C363BC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формирование лексико-грамматического строя речи;</w:t>
      </w:r>
    </w:p>
    <w:p w14:paraId="60D5DC51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14:paraId="0771F209" w14:textId="343F8ACC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Данная программа составлена учителе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EC2">
        <w:rPr>
          <w:rFonts w:ascii="Times New Roman" w:hAnsi="Times New Roman" w:cs="Times New Roman"/>
          <w:sz w:val="24"/>
          <w:szCs w:val="24"/>
        </w:rPr>
        <w:t>-логопедо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EC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51EC2">
        <w:rPr>
          <w:rFonts w:ascii="Times New Roman" w:hAnsi="Times New Roman" w:cs="Times New Roman"/>
          <w:sz w:val="24"/>
          <w:szCs w:val="24"/>
        </w:rPr>
        <w:t>.</w:t>
      </w:r>
    </w:p>
    <w:p w14:paraId="2C558C36" w14:textId="0B664C7A" w:rsidR="009956F7" w:rsidRPr="00D51EC2" w:rsidRDefault="00D51EC2" w:rsidP="00D51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lastRenderedPageBreak/>
        <w:t>Рабочая программа обеспечена учебно-методическими и дидактическими пособиями.</w:t>
      </w:r>
    </w:p>
    <w:sectPr w:rsidR="009956F7" w:rsidRPr="00D51EC2" w:rsidSect="00D51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C2"/>
    <w:rsid w:val="006A6C3F"/>
    <w:rsid w:val="00836542"/>
    <w:rsid w:val="009956F7"/>
    <w:rsid w:val="00D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316F"/>
  <w15:chartTrackingRefBased/>
  <w15:docId w15:val="{388A80E2-618C-49C0-8E3F-EBE1146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2021-09-22T09:01:00Z</dcterms:created>
  <dcterms:modified xsi:type="dcterms:W3CDTF">2021-09-22T09:08:00Z</dcterms:modified>
</cp:coreProperties>
</file>